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7AE0" w14:textId="1D324670" w:rsidR="000C09C9" w:rsidRPr="002B7EE0" w:rsidRDefault="002023C7" w:rsidP="00CA65F9">
      <w:pPr>
        <w:spacing w:after="0" w:line="240" w:lineRule="auto"/>
        <w:rPr>
          <w:rFonts w:cstheme="minorHAnsi"/>
          <w:b/>
          <w:sz w:val="24"/>
          <w:szCs w:val="24"/>
        </w:rPr>
      </w:pPr>
      <w:r w:rsidRPr="002B7EE0">
        <w:rPr>
          <w:rFonts w:cstheme="minorHAnsi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541D0530" wp14:editId="46DF0E82">
            <wp:simplePos x="0" y="0"/>
            <wp:positionH relativeFrom="column">
              <wp:posOffset>4426585</wp:posOffset>
            </wp:positionH>
            <wp:positionV relativeFrom="paragraph">
              <wp:posOffset>0</wp:posOffset>
            </wp:positionV>
            <wp:extent cx="1320800" cy="1076325"/>
            <wp:effectExtent l="0" t="0" r="0" b="3175"/>
            <wp:wrapSquare wrapText="bothSides"/>
            <wp:docPr id="9" name="Picture 9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LF Logo RGB_Colour-With-Tag-RGB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20" b="9259"/>
                    <a:stretch/>
                  </pic:blipFill>
                  <pic:spPr bwMode="auto">
                    <a:xfrm>
                      <a:off x="0" y="0"/>
                      <a:ext cx="1320800" cy="1076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15E" w:rsidRPr="002B7EE0">
        <w:rPr>
          <w:rFonts w:cstheme="minorHAnsi"/>
          <w:b/>
          <w:sz w:val="24"/>
          <w:szCs w:val="24"/>
        </w:rPr>
        <w:tab/>
      </w:r>
      <w:r w:rsidR="007D615E" w:rsidRPr="002B7EE0">
        <w:rPr>
          <w:rFonts w:cstheme="minorHAnsi"/>
          <w:b/>
          <w:sz w:val="24"/>
          <w:szCs w:val="24"/>
        </w:rPr>
        <w:tab/>
      </w:r>
      <w:r w:rsidR="007D615E" w:rsidRPr="002B7EE0">
        <w:rPr>
          <w:rFonts w:cstheme="minorHAnsi"/>
          <w:b/>
          <w:sz w:val="24"/>
          <w:szCs w:val="24"/>
        </w:rPr>
        <w:tab/>
      </w:r>
      <w:r w:rsidR="007D615E" w:rsidRPr="002B7EE0">
        <w:rPr>
          <w:rFonts w:cstheme="minorHAnsi"/>
          <w:b/>
          <w:sz w:val="24"/>
          <w:szCs w:val="24"/>
        </w:rPr>
        <w:tab/>
      </w:r>
      <w:r w:rsidR="007D615E" w:rsidRPr="002B7EE0">
        <w:rPr>
          <w:rFonts w:cstheme="minorHAnsi"/>
          <w:b/>
          <w:sz w:val="24"/>
          <w:szCs w:val="24"/>
        </w:rPr>
        <w:tab/>
      </w:r>
      <w:r w:rsidR="007D615E" w:rsidRPr="002B7EE0">
        <w:rPr>
          <w:rFonts w:cstheme="minorHAnsi"/>
          <w:b/>
          <w:sz w:val="24"/>
          <w:szCs w:val="24"/>
        </w:rPr>
        <w:tab/>
      </w:r>
      <w:r w:rsidR="007D615E" w:rsidRPr="002B7EE0">
        <w:rPr>
          <w:rFonts w:cstheme="minorHAnsi"/>
          <w:b/>
          <w:sz w:val="24"/>
          <w:szCs w:val="24"/>
        </w:rPr>
        <w:tab/>
      </w:r>
      <w:r w:rsidR="007D615E" w:rsidRPr="002B7EE0">
        <w:rPr>
          <w:rFonts w:cstheme="minorHAnsi"/>
          <w:b/>
          <w:sz w:val="24"/>
          <w:szCs w:val="24"/>
        </w:rPr>
        <w:tab/>
      </w:r>
    </w:p>
    <w:p w14:paraId="6D6627CD" w14:textId="783B0E42" w:rsidR="00B37B5A" w:rsidRPr="002B7EE0" w:rsidRDefault="00226574" w:rsidP="00CA65F9">
      <w:pPr>
        <w:spacing w:after="0" w:line="240" w:lineRule="auto"/>
        <w:rPr>
          <w:rFonts w:cstheme="minorHAnsi"/>
          <w:b/>
          <w:sz w:val="24"/>
          <w:szCs w:val="24"/>
        </w:rPr>
      </w:pPr>
      <w:r w:rsidRPr="002B7EE0">
        <w:rPr>
          <w:rFonts w:cstheme="minorHAnsi"/>
          <w:b/>
          <w:sz w:val="24"/>
          <w:szCs w:val="24"/>
        </w:rPr>
        <w:t xml:space="preserve">For immediate release: </w:t>
      </w:r>
      <w:r w:rsidR="009C11BA">
        <w:rPr>
          <w:rFonts w:cstheme="minorHAnsi"/>
          <w:b/>
          <w:sz w:val="24"/>
          <w:szCs w:val="24"/>
        </w:rPr>
        <w:t>Wednesday 7 December</w:t>
      </w:r>
      <w:r w:rsidR="0015570C">
        <w:rPr>
          <w:rFonts w:cstheme="minorHAnsi"/>
          <w:b/>
          <w:sz w:val="24"/>
          <w:szCs w:val="24"/>
        </w:rPr>
        <w:t xml:space="preserve"> 2022</w:t>
      </w:r>
    </w:p>
    <w:p w14:paraId="7DBC83C0" w14:textId="77777777" w:rsidR="000C09C9" w:rsidRPr="002B7EE0" w:rsidRDefault="000C09C9" w:rsidP="00CA65F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1B3FB6EF" w14:textId="49F987DF" w:rsidR="002023C7" w:rsidRPr="002B7EE0" w:rsidRDefault="002023C7" w:rsidP="00CA65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4DE4BA9" w14:textId="5F09371C" w:rsidR="002023C7" w:rsidRPr="002B7EE0" w:rsidRDefault="002023C7" w:rsidP="00CA65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E715821" w14:textId="77777777" w:rsidR="00CA65F9" w:rsidRDefault="00CA65F9" w:rsidP="00A45298">
      <w:pPr>
        <w:spacing w:after="0" w:line="240" w:lineRule="auto"/>
        <w:rPr>
          <w:rFonts w:cstheme="minorHAnsi"/>
          <w:b/>
          <w:sz w:val="40"/>
          <w:szCs w:val="40"/>
        </w:rPr>
      </w:pPr>
    </w:p>
    <w:p w14:paraId="4FF38263" w14:textId="70AEBDBB" w:rsidR="002023C7" w:rsidRPr="00BF1603" w:rsidRDefault="002023C7" w:rsidP="00CA65F9">
      <w:pPr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BF1603">
        <w:rPr>
          <w:rFonts w:cstheme="minorHAnsi"/>
          <w:b/>
          <w:sz w:val="36"/>
          <w:szCs w:val="36"/>
        </w:rPr>
        <w:t xml:space="preserve">Huddersfield Literature Festival </w:t>
      </w:r>
      <w:r w:rsidR="009C11BA" w:rsidRPr="00BF1603">
        <w:rPr>
          <w:rFonts w:cstheme="minorHAnsi"/>
          <w:b/>
          <w:sz w:val="36"/>
          <w:szCs w:val="36"/>
        </w:rPr>
        <w:t>wins prestigious Yorkshire Post award</w:t>
      </w:r>
      <w:r w:rsidR="00CA65F9" w:rsidRPr="00BF1603">
        <w:rPr>
          <w:rFonts w:cstheme="minorHAnsi"/>
          <w:b/>
          <w:sz w:val="36"/>
          <w:szCs w:val="36"/>
        </w:rPr>
        <w:t xml:space="preserve"> for Accessib</w:t>
      </w:r>
      <w:r w:rsidR="00BF1603" w:rsidRPr="00BF1603">
        <w:rPr>
          <w:rFonts w:cstheme="minorHAnsi"/>
          <w:b/>
          <w:sz w:val="36"/>
          <w:szCs w:val="36"/>
        </w:rPr>
        <w:t>le</w:t>
      </w:r>
      <w:r w:rsidR="00CA65F9" w:rsidRPr="00BF1603">
        <w:rPr>
          <w:rFonts w:cstheme="minorHAnsi"/>
          <w:b/>
          <w:sz w:val="36"/>
          <w:szCs w:val="36"/>
        </w:rPr>
        <w:t xml:space="preserve"> and Inclusiv</w:t>
      </w:r>
      <w:r w:rsidR="00BF1603" w:rsidRPr="00BF1603">
        <w:rPr>
          <w:rFonts w:cstheme="minorHAnsi"/>
          <w:b/>
          <w:sz w:val="36"/>
          <w:szCs w:val="36"/>
        </w:rPr>
        <w:t>e Tourism</w:t>
      </w:r>
    </w:p>
    <w:p w14:paraId="59B0F9C7" w14:textId="756B3835" w:rsidR="000C09C9" w:rsidRPr="002B7EE0" w:rsidRDefault="000C09C9" w:rsidP="00CA65F9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D583F31" w14:textId="77777777" w:rsidR="000C09C9" w:rsidRPr="002B7EE0" w:rsidRDefault="000C09C9" w:rsidP="00CA65F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5B83793C" w14:textId="7AB1A159" w:rsidR="009C11BA" w:rsidRDefault="007F039E" w:rsidP="00CA65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0724">
        <w:rPr>
          <w:rFonts w:cstheme="minorHAnsi"/>
          <w:sz w:val="24"/>
          <w:szCs w:val="24"/>
        </w:rPr>
        <w:t xml:space="preserve">Huddersfield Literature </w:t>
      </w:r>
      <w:r w:rsidR="0032778D" w:rsidRPr="00830724">
        <w:rPr>
          <w:rFonts w:cstheme="minorHAnsi"/>
          <w:sz w:val="24"/>
          <w:szCs w:val="24"/>
        </w:rPr>
        <w:t>Festival</w:t>
      </w:r>
      <w:r w:rsidRPr="00830724">
        <w:rPr>
          <w:rFonts w:cstheme="minorHAnsi"/>
          <w:sz w:val="24"/>
          <w:szCs w:val="24"/>
        </w:rPr>
        <w:t xml:space="preserve"> </w:t>
      </w:r>
      <w:r w:rsidR="0015570C" w:rsidRPr="00830724">
        <w:rPr>
          <w:rFonts w:cstheme="minorHAnsi"/>
          <w:sz w:val="24"/>
          <w:szCs w:val="24"/>
        </w:rPr>
        <w:t xml:space="preserve">has </w:t>
      </w:r>
      <w:r w:rsidR="009C11BA">
        <w:rPr>
          <w:rFonts w:cstheme="minorHAnsi"/>
          <w:sz w:val="24"/>
          <w:szCs w:val="24"/>
        </w:rPr>
        <w:t>won the Accessibl</w:t>
      </w:r>
      <w:r w:rsidR="00BF1603">
        <w:rPr>
          <w:rFonts w:cstheme="minorHAnsi"/>
          <w:sz w:val="24"/>
          <w:szCs w:val="24"/>
        </w:rPr>
        <w:t>e</w:t>
      </w:r>
      <w:r w:rsidR="009C11BA">
        <w:rPr>
          <w:rFonts w:cstheme="minorHAnsi"/>
          <w:sz w:val="24"/>
          <w:szCs w:val="24"/>
        </w:rPr>
        <w:t xml:space="preserve"> and Inclusive Tourism Award at the</w:t>
      </w:r>
      <w:r w:rsidR="00012200">
        <w:rPr>
          <w:rFonts w:cstheme="minorHAnsi"/>
          <w:sz w:val="24"/>
          <w:szCs w:val="24"/>
        </w:rPr>
        <w:t xml:space="preserve"> inaugural</w:t>
      </w:r>
      <w:r w:rsidR="009C11BA">
        <w:rPr>
          <w:rFonts w:cstheme="minorHAnsi"/>
          <w:sz w:val="24"/>
          <w:szCs w:val="24"/>
        </w:rPr>
        <w:t xml:space="preserve"> Yorkshire Post Tourism Awards</w:t>
      </w:r>
      <w:r w:rsidR="00971B97">
        <w:rPr>
          <w:rFonts w:cstheme="minorHAnsi"/>
          <w:sz w:val="24"/>
          <w:szCs w:val="24"/>
        </w:rPr>
        <w:t xml:space="preserve"> 2022. The prestigious awards were </w:t>
      </w:r>
      <w:r w:rsidR="009C11BA">
        <w:rPr>
          <w:rFonts w:cstheme="minorHAnsi"/>
          <w:sz w:val="24"/>
          <w:szCs w:val="24"/>
        </w:rPr>
        <w:t xml:space="preserve">held at Headingley Stadium </w:t>
      </w:r>
      <w:r w:rsidR="00012200">
        <w:rPr>
          <w:rFonts w:cstheme="minorHAnsi"/>
          <w:sz w:val="24"/>
          <w:szCs w:val="24"/>
        </w:rPr>
        <w:t xml:space="preserve">in Leeds </w:t>
      </w:r>
      <w:r w:rsidR="009C11BA">
        <w:rPr>
          <w:rFonts w:cstheme="minorHAnsi"/>
          <w:sz w:val="24"/>
          <w:szCs w:val="24"/>
        </w:rPr>
        <w:t>on Monday 5 December and comprised 1</w:t>
      </w:r>
      <w:r w:rsidR="00012200">
        <w:rPr>
          <w:rFonts w:cstheme="minorHAnsi"/>
          <w:sz w:val="24"/>
          <w:szCs w:val="24"/>
        </w:rPr>
        <w:t>7</w:t>
      </w:r>
      <w:r w:rsidR="009C11BA">
        <w:rPr>
          <w:rFonts w:cstheme="minorHAnsi"/>
          <w:sz w:val="24"/>
          <w:szCs w:val="24"/>
        </w:rPr>
        <w:t xml:space="preserve"> categories</w:t>
      </w:r>
      <w:r w:rsidR="00971B97">
        <w:rPr>
          <w:rFonts w:cstheme="minorHAnsi"/>
          <w:sz w:val="24"/>
          <w:szCs w:val="24"/>
        </w:rPr>
        <w:t xml:space="preserve"> recognising the achievements of </w:t>
      </w:r>
      <w:r w:rsidR="00CA65F9">
        <w:rPr>
          <w:rFonts w:cstheme="minorHAnsi"/>
          <w:sz w:val="24"/>
          <w:szCs w:val="24"/>
        </w:rPr>
        <w:t xml:space="preserve">touristic </w:t>
      </w:r>
      <w:r w:rsidR="00971B97">
        <w:rPr>
          <w:rFonts w:cstheme="minorHAnsi"/>
          <w:sz w:val="24"/>
          <w:szCs w:val="24"/>
        </w:rPr>
        <w:t>organisations across Yorkshire.</w:t>
      </w:r>
    </w:p>
    <w:p w14:paraId="621D5EA4" w14:textId="77777777" w:rsidR="00CA65F9" w:rsidRDefault="00CA65F9" w:rsidP="00CA65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7AC420" w14:textId="2B8BD24C" w:rsidR="00CA65F9" w:rsidRDefault="00CA65F9" w:rsidP="00CA65F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Hudd Lit Fest, as they have nicknamed themselves, </w:t>
      </w:r>
      <w:r w:rsidR="00012200">
        <w:rPr>
          <w:rFonts w:cstheme="minorHAnsi"/>
          <w:sz w:val="24"/>
          <w:szCs w:val="24"/>
        </w:rPr>
        <w:t>was the only</w:t>
      </w:r>
      <w:r w:rsidR="00822B32">
        <w:rPr>
          <w:rFonts w:cstheme="minorHAnsi"/>
          <w:sz w:val="24"/>
          <w:szCs w:val="24"/>
        </w:rPr>
        <w:t xml:space="preserve"> literature festival</w:t>
      </w:r>
      <w:r w:rsidR="00012200">
        <w:rPr>
          <w:rFonts w:cstheme="minorHAnsi"/>
          <w:sz w:val="24"/>
          <w:szCs w:val="24"/>
        </w:rPr>
        <w:t xml:space="preserve"> among the finalists and the only Kirklees-based organisation.</w:t>
      </w:r>
      <w:r w:rsidR="00FB0E6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It’s a huge achievement for the </w:t>
      </w:r>
      <w:r w:rsidR="00BF1603">
        <w:rPr>
          <w:rFonts w:cstheme="minorHAnsi"/>
          <w:sz w:val="24"/>
          <w:szCs w:val="24"/>
        </w:rPr>
        <w:t>F</w:t>
      </w:r>
      <w:r>
        <w:rPr>
          <w:rFonts w:cstheme="minorHAnsi"/>
          <w:sz w:val="24"/>
          <w:szCs w:val="24"/>
        </w:rPr>
        <w:t xml:space="preserve">estival which has been bringing high-quality literature events to the Pennine town since 2006. </w:t>
      </w:r>
    </w:p>
    <w:p w14:paraId="62661E5D" w14:textId="77777777" w:rsidR="00CA65F9" w:rsidRDefault="00CA65F9" w:rsidP="00CA65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26D90CC" w14:textId="2370481A" w:rsidR="009C11BA" w:rsidRDefault="00FB0E6D" w:rsidP="00CA65F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BF1603">
        <w:rPr>
          <w:rFonts w:cstheme="minorHAnsi"/>
          <w:sz w:val="24"/>
          <w:szCs w:val="24"/>
        </w:rPr>
        <w:t>F</w:t>
      </w:r>
      <w:r w:rsidR="009104E4">
        <w:rPr>
          <w:rFonts w:cstheme="minorHAnsi"/>
          <w:sz w:val="24"/>
          <w:szCs w:val="24"/>
        </w:rPr>
        <w:t>estival</w:t>
      </w:r>
      <w:r>
        <w:rPr>
          <w:rFonts w:cstheme="minorHAnsi"/>
          <w:sz w:val="24"/>
          <w:szCs w:val="24"/>
        </w:rPr>
        <w:t xml:space="preserve"> was also a</w:t>
      </w:r>
      <w:r w:rsidRPr="00830724">
        <w:rPr>
          <w:rFonts w:cstheme="minorHAnsi"/>
          <w:sz w:val="24"/>
          <w:szCs w:val="24"/>
        </w:rPr>
        <w:t xml:space="preserve"> finalist in the 2022 Kirklees Diversity, </w:t>
      </w:r>
      <w:r w:rsidR="009104E4" w:rsidRPr="00830724">
        <w:rPr>
          <w:rFonts w:cstheme="minorHAnsi"/>
          <w:sz w:val="24"/>
          <w:szCs w:val="24"/>
        </w:rPr>
        <w:t>Equality,</w:t>
      </w:r>
      <w:r w:rsidRPr="00830724">
        <w:rPr>
          <w:rFonts w:cstheme="minorHAnsi"/>
          <w:sz w:val="24"/>
          <w:szCs w:val="24"/>
        </w:rPr>
        <w:t xml:space="preserve"> and Innovation Awards</w:t>
      </w:r>
      <w:r>
        <w:rPr>
          <w:rFonts w:cstheme="minorHAnsi"/>
          <w:sz w:val="24"/>
          <w:szCs w:val="24"/>
        </w:rPr>
        <w:t xml:space="preserve"> earlier this year</w:t>
      </w:r>
      <w:r w:rsidR="00CA65F9">
        <w:rPr>
          <w:rFonts w:cstheme="minorHAnsi"/>
          <w:sz w:val="24"/>
          <w:szCs w:val="24"/>
        </w:rPr>
        <w:t xml:space="preserve">, proving that not only is the organisation fully committed to creating a diverse and inclusive festival, but that the work they are doing is being recognised </w:t>
      </w:r>
      <w:r w:rsidR="009104E4">
        <w:rPr>
          <w:rFonts w:cstheme="minorHAnsi"/>
          <w:sz w:val="24"/>
          <w:szCs w:val="24"/>
        </w:rPr>
        <w:t>as being at a high standard.</w:t>
      </w:r>
    </w:p>
    <w:p w14:paraId="7A75EBD7" w14:textId="77777777" w:rsidR="00CA65F9" w:rsidRDefault="00CA65F9" w:rsidP="00CA65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0AFB74D" w14:textId="6DA323F3" w:rsidR="00A45298" w:rsidRDefault="00822B32" w:rsidP="00A452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0724">
        <w:rPr>
          <w:rFonts w:cstheme="minorHAnsi"/>
          <w:sz w:val="24"/>
          <w:szCs w:val="24"/>
        </w:rPr>
        <w:t>Festival Director Michelle Hodgson</w:t>
      </w:r>
      <w:r w:rsidR="00CA65F9">
        <w:rPr>
          <w:rFonts w:cstheme="minorHAnsi"/>
          <w:sz w:val="24"/>
          <w:szCs w:val="24"/>
        </w:rPr>
        <w:t xml:space="preserve">, who has been expertly leading the festival since </w:t>
      </w:r>
      <w:r w:rsidR="009104E4">
        <w:rPr>
          <w:rFonts w:cstheme="minorHAnsi"/>
          <w:sz w:val="24"/>
          <w:szCs w:val="24"/>
        </w:rPr>
        <w:t>2013</w:t>
      </w:r>
      <w:r w:rsidRPr="00830724">
        <w:rPr>
          <w:rFonts w:cstheme="minorHAnsi"/>
          <w:sz w:val="24"/>
          <w:szCs w:val="24"/>
        </w:rPr>
        <w:t xml:space="preserve"> said: “We are </w:t>
      </w:r>
      <w:r>
        <w:rPr>
          <w:rFonts w:cstheme="minorHAnsi"/>
          <w:sz w:val="24"/>
          <w:szCs w:val="24"/>
        </w:rPr>
        <w:t>thrilled to bring this prestigious award home to Huddersfield. We were up against some tough competition and it was wonderful to have our long-standing commitment to accessibility and inclusivity recognised by such prestigious awards. Our next Festival will showcase a wide representation of voices and we will be working</w:t>
      </w:r>
      <w:r w:rsidRPr="00822B32">
        <w:rPr>
          <w:rFonts w:cstheme="minorHAnsi"/>
          <w:sz w:val="24"/>
          <w:szCs w:val="24"/>
        </w:rPr>
        <w:t xml:space="preserve"> </w:t>
      </w:r>
      <w:r w:rsidRPr="00830724">
        <w:rPr>
          <w:rFonts w:cstheme="minorHAnsi"/>
          <w:sz w:val="24"/>
          <w:szCs w:val="24"/>
        </w:rPr>
        <w:t xml:space="preserve">closely with </w:t>
      </w:r>
      <w:r>
        <w:rPr>
          <w:rFonts w:cstheme="minorHAnsi"/>
          <w:sz w:val="24"/>
          <w:szCs w:val="24"/>
        </w:rPr>
        <w:t xml:space="preserve">Kirklees Local TV </w:t>
      </w:r>
      <w:r w:rsidRPr="00830724">
        <w:rPr>
          <w:rFonts w:cstheme="minorHAnsi"/>
          <w:sz w:val="24"/>
          <w:szCs w:val="24"/>
        </w:rPr>
        <w:t xml:space="preserve">to increase </w:t>
      </w:r>
      <w:r>
        <w:rPr>
          <w:rFonts w:cstheme="minorHAnsi"/>
          <w:sz w:val="24"/>
          <w:szCs w:val="24"/>
        </w:rPr>
        <w:t>our</w:t>
      </w:r>
      <w:r w:rsidRPr="00830724">
        <w:rPr>
          <w:rFonts w:cstheme="minorHAnsi"/>
          <w:sz w:val="24"/>
          <w:szCs w:val="24"/>
        </w:rPr>
        <w:t xml:space="preserve"> hybrid offer, as part of </w:t>
      </w:r>
      <w:r>
        <w:rPr>
          <w:rFonts w:cstheme="minorHAnsi"/>
          <w:sz w:val="24"/>
          <w:szCs w:val="24"/>
        </w:rPr>
        <w:t>our ongoing</w:t>
      </w:r>
      <w:r w:rsidRPr="00830724">
        <w:rPr>
          <w:rFonts w:cstheme="minorHAnsi"/>
          <w:sz w:val="24"/>
          <w:szCs w:val="24"/>
        </w:rPr>
        <w:t xml:space="preserve"> commitment to accessibility</w:t>
      </w:r>
      <w:r>
        <w:rPr>
          <w:rFonts w:cstheme="minorHAnsi"/>
          <w:sz w:val="24"/>
          <w:szCs w:val="24"/>
        </w:rPr>
        <w:t xml:space="preserve">.” </w:t>
      </w:r>
    </w:p>
    <w:p w14:paraId="7D4D546E" w14:textId="77777777" w:rsidR="00A45298" w:rsidRDefault="00A45298" w:rsidP="00A452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EB99029" w14:textId="6F7C47E1" w:rsidR="00CA65F9" w:rsidRDefault="00A45298" w:rsidP="00CA65F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 the ongoing cost-of-living crisis, and other challenges the country faces this year, access to exceptional arts and culture events is crucial for wellbeing and emotional resilience</w:t>
      </w:r>
      <w:r w:rsidR="00CA65F9" w:rsidRPr="00A4529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A study conducted by UCL stated that</w:t>
      </w:r>
      <w:r w:rsidR="00CA65F9" w:rsidRPr="00A4529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="00CA65F9" w:rsidRPr="00A45298">
        <w:rPr>
          <w:rFonts w:cstheme="minorHAnsi"/>
          <w:sz w:val="24"/>
          <w:szCs w:val="24"/>
        </w:rPr>
        <w:t>uring the pandemic</w:t>
      </w:r>
      <w:r w:rsidR="00BF1603">
        <w:rPr>
          <w:rFonts w:cstheme="minorHAnsi"/>
          <w:sz w:val="24"/>
          <w:szCs w:val="24"/>
        </w:rPr>
        <w:t>:</w:t>
      </w:r>
      <w:r w:rsidR="00CA65F9" w:rsidRPr="00A45298">
        <w:rPr>
          <w:rFonts w:cstheme="minorHAnsi"/>
          <w:sz w:val="24"/>
          <w:szCs w:val="24"/>
        </w:rPr>
        <w:t xml:space="preserve"> </w:t>
      </w:r>
      <w:r w:rsidRPr="00A45298">
        <w:rPr>
          <w:rFonts w:cstheme="minorHAnsi"/>
          <w:sz w:val="24"/>
          <w:szCs w:val="24"/>
        </w:rPr>
        <w:t>“The arts were proactively adopted by many as part of supportive coping styles to help them manage the stress of the pandemic</w:t>
      </w:r>
      <w:r w:rsidR="00BF1603" w:rsidRPr="00A4529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” With a new set of challenges facing us this </w:t>
      </w:r>
      <w:r w:rsidR="00BF1603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inter, the role of the arts is going to be just as critical.</w:t>
      </w:r>
    </w:p>
    <w:p w14:paraId="3562D853" w14:textId="2C11A598" w:rsidR="00A45298" w:rsidRDefault="00A45298" w:rsidP="00CA65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C0A8FF6" w14:textId="2D5193BD" w:rsidR="00A45298" w:rsidRPr="00A45298" w:rsidRDefault="00A45298" w:rsidP="00CA65F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 only are Hudd Lit Fest committed to accessibility across their annual programme of events and inclusivity in their communications and </w:t>
      </w:r>
      <w:r w:rsidR="009104E4">
        <w:rPr>
          <w:rFonts w:cstheme="minorHAnsi"/>
          <w:sz w:val="24"/>
          <w:szCs w:val="24"/>
        </w:rPr>
        <w:t>festival</w:t>
      </w:r>
      <w:r>
        <w:rPr>
          <w:rFonts w:cstheme="minorHAnsi"/>
          <w:sz w:val="24"/>
          <w:szCs w:val="24"/>
        </w:rPr>
        <w:t xml:space="preserve"> structure, </w:t>
      </w:r>
      <w:r w:rsidR="009104E4">
        <w:rPr>
          <w:rFonts w:cstheme="minorHAnsi"/>
          <w:sz w:val="24"/>
          <w:szCs w:val="24"/>
        </w:rPr>
        <w:t>but they’re</w:t>
      </w:r>
      <w:r>
        <w:rPr>
          <w:rFonts w:cstheme="minorHAnsi"/>
          <w:sz w:val="24"/>
          <w:szCs w:val="24"/>
        </w:rPr>
        <w:t xml:space="preserve"> also tackling the </w:t>
      </w:r>
      <w:r w:rsidR="009104E4">
        <w:rPr>
          <w:rFonts w:cstheme="minorHAnsi"/>
          <w:sz w:val="24"/>
          <w:szCs w:val="24"/>
        </w:rPr>
        <w:t xml:space="preserve">financial </w:t>
      </w:r>
      <w:r>
        <w:rPr>
          <w:rFonts w:cstheme="minorHAnsi"/>
          <w:sz w:val="24"/>
          <w:szCs w:val="24"/>
        </w:rPr>
        <w:t>access to events</w:t>
      </w:r>
      <w:r w:rsidR="009104E4">
        <w:rPr>
          <w:rFonts w:cstheme="minorHAnsi"/>
          <w:sz w:val="24"/>
          <w:szCs w:val="24"/>
        </w:rPr>
        <w:t>. By</w:t>
      </w:r>
      <w:r>
        <w:rPr>
          <w:rFonts w:cstheme="minorHAnsi"/>
          <w:sz w:val="24"/>
          <w:szCs w:val="24"/>
        </w:rPr>
        <w:t xml:space="preserve"> keeping as many </w:t>
      </w:r>
      <w:r w:rsidR="009104E4">
        <w:rPr>
          <w:rFonts w:cstheme="minorHAnsi"/>
          <w:sz w:val="24"/>
          <w:szCs w:val="24"/>
        </w:rPr>
        <w:t>events as possible</w:t>
      </w:r>
      <w:r>
        <w:rPr>
          <w:rFonts w:cstheme="minorHAnsi"/>
          <w:sz w:val="24"/>
          <w:szCs w:val="24"/>
        </w:rPr>
        <w:t xml:space="preserve"> free of charge or low-cost, </w:t>
      </w:r>
      <w:r w:rsidR="009104E4">
        <w:rPr>
          <w:rFonts w:cstheme="minorHAnsi"/>
          <w:sz w:val="24"/>
          <w:szCs w:val="24"/>
        </w:rPr>
        <w:t xml:space="preserve">they are </w:t>
      </w:r>
      <w:r>
        <w:rPr>
          <w:rFonts w:cstheme="minorHAnsi"/>
          <w:sz w:val="24"/>
          <w:szCs w:val="24"/>
        </w:rPr>
        <w:t xml:space="preserve">ensuring that no one, even those struggling financially this season, should be without access to </w:t>
      </w:r>
      <w:r w:rsidR="009104E4">
        <w:rPr>
          <w:rFonts w:cstheme="minorHAnsi"/>
          <w:sz w:val="24"/>
          <w:szCs w:val="24"/>
        </w:rPr>
        <w:t>exceptional cultural offerings.</w:t>
      </w:r>
    </w:p>
    <w:p w14:paraId="38FC309E" w14:textId="77777777" w:rsidR="00CA65F9" w:rsidRPr="00A45298" w:rsidRDefault="00CA65F9" w:rsidP="00CA65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BF818F7" w14:textId="046BD94E" w:rsidR="00EF0CAD" w:rsidRPr="009104E4" w:rsidRDefault="0015570C" w:rsidP="009104E4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0724">
        <w:rPr>
          <w:rFonts w:cstheme="minorHAnsi"/>
          <w:sz w:val="24"/>
          <w:szCs w:val="24"/>
        </w:rPr>
        <w:t xml:space="preserve">The </w:t>
      </w:r>
      <w:r w:rsidR="00822B32">
        <w:rPr>
          <w:rFonts w:cstheme="minorHAnsi"/>
          <w:sz w:val="24"/>
          <w:szCs w:val="24"/>
        </w:rPr>
        <w:t>F</w:t>
      </w:r>
      <w:r w:rsidRPr="00830724">
        <w:rPr>
          <w:rFonts w:cstheme="minorHAnsi"/>
          <w:sz w:val="24"/>
          <w:szCs w:val="24"/>
        </w:rPr>
        <w:t>estival</w:t>
      </w:r>
      <w:r w:rsidR="00677588" w:rsidRPr="00830724">
        <w:rPr>
          <w:rFonts w:cstheme="minorHAnsi"/>
          <w:sz w:val="24"/>
          <w:szCs w:val="24"/>
        </w:rPr>
        <w:t xml:space="preserve"> will </w:t>
      </w:r>
      <w:r w:rsidR="00FB0E6D">
        <w:rPr>
          <w:rFonts w:cstheme="minorHAnsi"/>
          <w:sz w:val="24"/>
          <w:szCs w:val="24"/>
        </w:rPr>
        <w:t>return in spring 2023 with</w:t>
      </w:r>
      <w:r w:rsidR="009C11BA" w:rsidRPr="00830724">
        <w:rPr>
          <w:rFonts w:cstheme="minorHAnsi"/>
          <w:sz w:val="24"/>
          <w:szCs w:val="24"/>
        </w:rPr>
        <w:t xml:space="preserve"> a diverse programme of </w:t>
      </w:r>
      <w:r w:rsidR="009C11BA">
        <w:rPr>
          <w:rFonts w:cstheme="minorHAnsi"/>
          <w:sz w:val="24"/>
          <w:szCs w:val="24"/>
        </w:rPr>
        <w:t>venue-based</w:t>
      </w:r>
      <w:r w:rsidR="009C11BA" w:rsidRPr="00830724">
        <w:rPr>
          <w:rFonts w:cstheme="minorHAnsi"/>
          <w:sz w:val="24"/>
          <w:szCs w:val="24"/>
        </w:rPr>
        <w:t>, online and hybrid events</w:t>
      </w:r>
      <w:r w:rsidR="00FB0E6D">
        <w:rPr>
          <w:rFonts w:cstheme="minorHAnsi"/>
          <w:sz w:val="24"/>
          <w:szCs w:val="24"/>
        </w:rPr>
        <w:t>.</w:t>
      </w:r>
      <w:r w:rsidR="00677588" w:rsidRPr="00830724">
        <w:rPr>
          <w:rFonts w:cstheme="minorHAnsi"/>
          <w:sz w:val="24"/>
          <w:szCs w:val="24"/>
        </w:rPr>
        <w:t xml:space="preserve"> </w:t>
      </w:r>
      <w:r w:rsidR="00FB0E6D" w:rsidRPr="00830724">
        <w:rPr>
          <w:rFonts w:cstheme="minorHAnsi"/>
          <w:sz w:val="24"/>
          <w:szCs w:val="24"/>
        </w:rPr>
        <w:t>The theme of ‘Music’ will run through the Festival programme</w:t>
      </w:r>
      <w:r w:rsidR="00FB0E6D">
        <w:rPr>
          <w:rFonts w:cstheme="minorHAnsi"/>
          <w:sz w:val="24"/>
          <w:szCs w:val="24"/>
        </w:rPr>
        <w:t xml:space="preserve"> </w:t>
      </w:r>
      <w:r w:rsidR="00677588" w:rsidRPr="00830724">
        <w:rPr>
          <w:rFonts w:cstheme="minorHAnsi"/>
          <w:sz w:val="24"/>
          <w:szCs w:val="24"/>
        </w:rPr>
        <w:t xml:space="preserve">to tie </w:t>
      </w:r>
      <w:r w:rsidR="00910C03" w:rsidRPr="00830724">
        <w:rPr>
          <w:rFonts w:cstheme="minorHAnsi"/>
          <w:sz w:val="24"/>
          <w:szCs w:val="24"/>
        </w:rPr>
        <w:t xml:space="preserve">in with the </w:t>
      </w:r>
      <w:hyperlink r:id="rId10" w:history="1">
        <w:r w:rsidR="00910C03" w:rsidRPr="00830724">
          <w:rPr>
            <w:rStyle w:val="Hyperlink"/>
            <w:rFonts w:cstheme="minorHAnsi"/>
            <w:sz w:val="24"/>
            <w:szCs w:val="24"/>
          </w:rPr>
          <w:t>Kirklees Year of Music 2023</w:t>
        </w:r>
      </w:hyperlink>
      <w:r w:rsidR="00910C03" w:rsidRPr="00830724">
        <w:rPr>
          <w:rFonts w:cstheme="minorHAnsi"/>
          <w:sz w:val="24"/>
          <w:szCs w:val="24"/>
        </w:rPr>
        <w:t xml:space="preserve"> initiative</w:t>
      </w:r>
      <w:r w:rsidR="008167CC" w:rsidRPr="00830724">
        <w:rPr>
          <w:rFonts w:cstheme="minorHAnsi"/>
          <w:sz w:val="24"/>
          <w:szCs w:val="24"/>
        </w:rPr>
        <w:t xml:space="preserve">. </w:t>
      </w:r>
      <w:r w:rsidR="00CB4333">
        <w:rPr>
          <w:rFonts w:cstheme="minorHAnsi"/>
          <w:sz w:val="24"/>
          <w:szCs w:val="24"/>
        </w:rPr>
        <w:t xml:space="preserve">Events will be available </w:t>
      </w:r>
      <w:r w:rsidR="00EF0CAD">
        <w:rPr>
          <w:rFonts w:cstheme="minorHAnsi"/>
          <w:sz w:val="24"/>
          <w:szCs w:val="24"/>
        </w:rPr>
        <w:t xml:space="preserve">to view and book </w:t>
      </w:r>
      <w:r w:rsidR="00FB0E6D">
        <w:rPr>
          <w:rFonts w:cstheme="minorHAnsi"/>
          <w:sz w:val="24"/>
          <w:szCs w:val="24"/>
        </w:rPr>
        <w:t>through</w:t>
      </w:r>
      <w:r w:rsidR="00EF0CAD">
        <w:rPr>
          <w:rFonts w:cstheme="minorHAnsi"/>
          <w:sz w:val="24"/>
          <w:szCs w:val="24"/>
        </w:rPr>
        <w:t xml:space="preserve"> the Festival website</w:t>
      </w:r>
      <w:r w:rsidR="00CB4333">
        <w:rPr>
          <w:rFonts w:cstheme="minorHAnsi"/>
          <w:sz w:val="24"/>
          <w:szCs w:val="24"/>
        </w:rPr>
        <w:t xml:space="preserve"> </w:t>
      </w:r>
      <w:r w:rsidR="00822B32">
        <w:rPr>
          <w:rFonts w:cstheme="minorHAnsi"/>
          <w:sz w:val="24"/>
          <w:szCs w:val="24"/>
        </w:rPr>
        <w:t>with</w:t>
      </w:r>
      <w:r w:rsidR="00CB4333">
        <w:rPr>
          <w:rFonts w:cstheme="minorHAnsi"/>
          <w:sz w:val="24"/>
          <w:szCs w:val="24"/>
        </w:rPr>
        <w:t xml:space="preserve"> further information </w:t>
      </w:r>
      <w:r w:rsidR="00551A56" w:rsidRPr="00830724">
        <w:rPr>
          <w:rFonts w:cstheme="minorHAnsi"/>
          <w:sz w:val="24"/>
          <w:szCs w:val="24"/>
        </w:rPr>
        <w:t xml:space="preserve">at: </w:t>
      </w:r>
      <w:hyperlink r:id="rId11" w:history="1">
        <w:r w:rsidR="00551A56" w:rsidRPr="00830724">
          <w:rPr>
            <w:rStyle w:val="Hyperlink"/>
            <w:rFonts w:cstheme="minorHAnsi"/>
            <w:sz w:val="24"/>
            <w:szCs w:val="24"/>
          </w:rPr>
          <w:t>https://www.huddlitfest.org.uk/</w:t>
        </w:r>
      </w:hyperlink>
      <w:r w:rsidR="00551A56" w:rsidRPr="00830724">
        <w:rPr>
          <w:rFonts w:cstheme="minorHAnsi"/>
          <w:sz w:val="24"/>
          <w:szCs w:val="24"/>
        </w:rPr>
        <w:t xml:space="preserve"> </w:t>
      </w:r>
    </w:p>
    <w:p w14:paraId="38993DC7" w14:textId="1EF28F47" w:rsidR="00477733" w:rsidRDefault="00E3784B" w:rsidP="00CA65F9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830724">
        <w:rPr>
          <w:rFonts w:cstheme="minorHAnsi"/>
          <w:b/>
          <w:sz w:val="24"/>
          <w:szCs w:val="24"/>
          <w:u w:val="single"/>
        </w:rPr>
        <w:lastRenderedPageBreak/>
        <w:t xml:space="preserve">Notes </w:t>
      </w:r>
      <w:r w:rsidR="00EF0CAD">
        <w:rPr>
          <w:rFonts w:cstheme="minorHAnsi"/>
          <w:b/>
          <w:sz w:val="24"/>
          <w:szCs w:val="24"/>
          <w:u w:val="single"/>
        </w:rPr>
        <w:t>for</w:t>
      </w:r>
      <w:r w:rsidRPr="00830724">
        <w:rPr>
          <w:rFonts w:cstheme="minorHAnsi"/>
          <w:b/>
          <w:sz w:val="24"/>
          <w:szCs w:val="24"/>
          <w:u w:val="single"/>
        </w:rPr>
        <w:t xml:space="preserve"> Editors:</w:t>
      </w:r>
    </w:p>
    <w:p w14:paraId="5A6F5069" w14:textId="77777777" w:rsidR="00CA65F9" w:rsidRPr="00830724" w:rsidRDefault="00CA65F9" w:rsidP="00CA65F9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519759F4" w14:textId="77777777" w:rsidR="00EF0CAD" w:rsidRDefault="00EF0CAD" w:rsidP="00CA65F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30724">
        <w:rPr>
          <w:rFonts w:cstheme="minorHAnsi"/>
          <w:b/>
          <w:sz w:val="24"/>
          <w:szCs w:val="24"/>
        </w:rPr>
        <w:t>Media contact</w:t>
      </w:r>
      <w:r>
        <w:rPr>
          <w:rFonts w:cstheme="minorHAnsi"/>
          <w:b/>
          <w:sz w:val="24"/>
          <w:szCs w:val="24"/>
        </w:rPr>
        <w:t xml:space="preserve">: </w:t>
      </w:r>
    </w:p>
    <w:p w14:paraId="7044FCD9" w14:textId="258AC066" w:rsidR="00EF0CAD" w:rsidRPr="00BF1603" w:rsidRDefault="00FB0E6D" w:rsidP="00CA65F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F1603">
        <w:rPr>
          <w:rFonts w:cstheme="minorHAnsi"/>
          <w:sz w:val="24"/>
          <w:szCs w:val="24"/>
        </w:rPr>
        <w:t>Charlotte Furness</w:t>
      </w:r>
      <w:r w:rsidR="00EF0CAD" w:rsidRPr="00BF1603">
        <w:rPr>
          <w:rFonts w:cstheme="minorHAnsi"/>
          <w:sz w:val="24"/>
          <w:szCs w:val="24"/>
        </w:rPr>
        <w:t>,</w:t>
      </w:r>
      <w:r w:rsidRPr="00BF1603">
        <w:rPr>
          <w:rFonts w:cstheme="minorHAnsi"/>
          <w:sz w:val="24"/>
          <w:szCs w:val="24"/>
        </w:rPr>
        <w:t xml:space="preserve"> Marketing Manager</w:t>
      </w:r>
      <w:r w:rsidR="00EF0CAD" w:rsidRPr="00BF1603">
        <w:rPr>
          <w:rFonts w:cstheme="minorHAnsi"/>
          <w:sz w:val="24"/>
          <w:szCs w:val="24"/>
        </w:rPr>
        <w:t>:</w:t>
      </w:r>
      <w:r w:rsidRPr="00BF1603">
        <w:rPr>
          <w:rFonts w:cstheme="minorHAnsi"/>
          <w:sz w:val="24"/>
          <w:szCs w:val="24"/>
        </w:rPr>
        <w:t xml:space="preserve"> </w:t>
      </w:r>
      <w:hyperlink r:id="rId12" w:history="1">
        <w:r w:rsidRPr="00BF1603">
          <w:rPr>
            <w:rStyle w:val="Hyperlink"/>
            <w:rFonts w:cstheme="minorHAnsi"/>
            <w:sz w:val="24"/>
            <w:szCs w:val="24"/>
          </w:rPr>
          <w:t>marketing@huddlitfest.org.uk</w:t>
        </w:r>
      </w:hyperlink>
      <w:r w:rsidRPr="00BF1603">
        <w:rPr>
          <w:rFonts w:cstheme="minorHAnsi"/>
          <w:sz w:val="24"/>
          <w:szCs w:val="24"/>
        </w:rPr>
        <w:t xml:space="preserve">; </w:t>
      </w:r>
      <w:r w:rsidRPr="00BF1603">
        <w:rPr>
          <w:sz w:val="24"/>
          <w:szCs w:val="24"/>
        </w:rPr>
        <w:t>07825 750755</w:t>
      </w:r>
    </w:p>
    <w:p w14:paraId="6B88ADCD" w14:textId="1C5B291D" w:rsidR="00EF0CAD" w:rsidRPr="00EF0CAD" w:rsidRDefault="00EF0CAD" w:rsidP="00CA65F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30724">
        <w:rPr>
          <w:rFonts w:cstheme="minorHAnsi"/>
          <w:sz w:val="24"/>
          <w:szCs w:val="24"/>
        </w:rPr>
        <w:t>Hi-res mages are available upon request.</w:t>
      </w:r>
      <w:r>
        <w:rPr>
          <w:rFonts w:cstheme="minorHAnsi"/>
          <w:sz w:val="24"/>
          <w:szCs w:val="24"/>
        </w:rPr>
        <w:t xml:space="preserve"> </w:t>
      </w:r>
    </w:p>
    <w:p w14:paraId="758077E6" w14:textId="77777777" w:rsidR="00EF0CAD" w:rsidRPr="00830724" w:rsidRDefault="00EF0CAD" w:rsidP="00CA65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00A872A" w14:textId="6859EC63" w:rsidR="0032778D" w:rsidRDefault="0032778D" w:rsidP="00CA65F9">
      <w:pPr>
        <w:spacing w:after="0" w:line="240" w:lineRule="auto"/>
        <w:jc w:val="both"/>
        <w:rPr>
          <w:rStyle w:val="Hyperlink"/>
          <w:rFonts w:cstheme="minorHAnsi"/>
          <w:b/>
          <w:sz w:val="24"/>
          <w:szCs w:val="24"/>
        </w:rPr>
      </w:pPr>
      <w:r w:rsidRPr="00830724">
        <w:rPr>
          <w:rFonts w:cstheme="minorHAnsi"/>
          <w:b/>
          <w:sz w:val="24"/>
          <w:szCs w:val="24"/>
        </w:rPr>
        <w:t xml:space="preserve">About </w:t>
      </w:r>
      <w:hyperlink r:id="rId13" w:history="1">
        <w:r w:rsidRPr="00830724">
          <w:rPr>
            <w:rStyle w:val="Hyperlink"/>
            <w:rFonts w:cstheme="minorHAnsi"/>
            <w:b/>
            <w:sz w:val="24"/>
            <w:szCs w:val="24"/>
          </w:rPr>
          <w:t>Huddersfield Literature Festival</w:t>
        </w:r>
      </w:hyperlink>
    </w:p>
    <w:p w14:paraId="5CCE8BF2" w14:textId="7ADBB806" w:rsidR="007E1AF5" w:rsidRDefault="007E1AF5" w:rsidP="00CA65F9">
      <w:pPr>
        <w:spacing w:after="0" w:line="240" w:lineRule="auto"/>
        <w:jc w:val="both"/>
        <w:rPr>
          <w:rStyle w:val="Hyperlink"/>
          <w:rFonts w:cstheme="minorHAnsi"/>
          <w:b/>
          <w:sz w:val="24"/>
          <w:szCs w:val="24"/>
        </w:rPr>
      </w:pPr>
    </w:p>
    <w:p w14:paraId="5A2FBAB6" w14:textId="5703D04F" w:rsidR="007E1AF5" w:rsidRPr="007E1AF5" w:rsidRDefault="007E1AF5" w:rsidP="007E1AF5">
      <w:pPr>
        <w:rPr>
          <w:sz w:val="24"/>
          <w:szCs w:val="24"/>
        </w:rPr>
      </w:pPr>
      <w:r w:rsidRPr="007E1AF5">
        <w:rPr>
          <w:sz w:val="24"/>
          <w:szCs w:val="24"/>
        </w:rPr>
        <w:t>Often referred to as Hudd Lit Fest or HLF</w:t>
      </w:r>
      <w:r w:rsidR="00BF1603">
        <w:rPr>
          <w:sz w:val="24"/>
          <w:szCs w:val="24"/>
        </w:rPr>
        <w:t>.</w:t>
      </w:r>
    </w:p>
    <w:p w14:paraId="556C141E" w14:textId="4D5C7B6B" w:rsidR="00EF4BF3" w:rsidRDefault="007E1AF5" w:rsidP="00CA65F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An</w:t>
      </w:r>
      <w:r w:rsidR="00EF4BF3" w:rsidRPr="00830724">
        <w:rPr>
          <w:rFonts w:cstheme="minorHAnsi"/>
          <w:sz w:val="24"/>
          <w:szCs w:val="24"/>
        </w:rPr>
        <w:t xml:space="preserve"> award-winning 10-day Festival held annually in the spring. A blended Festival of 50+ digital, outdoor and venue-based events, HLF champions accessibility, diversity and under-represented groups.</w:t>
      </w:r>
      <w:r w:rsidR="00503D34" w:rsidRPr="00830724">
        <w:rPr>
          <w:rFonts w:cstheme="minorHAnsi"/>
          <w:sz w:val="24"/>
          <w:szCs w:val="24"/>
        </w:rPr>
        <w:t xml:space="preserve"> </w:t>
      </w:r>
      <w:r w:rsidR="00EF4BF3" w:rsidRPr="00830724">
        <w:rPr>
          <w:rFonts w:cstheme="minorHAnsi"/>
          <w:color w:val="000000" w:themeColor="text1"/>
          <w:sz w:val="24"/>
          <w:szCs w:val="24"/>
        </w:rPr>
        <w:t xml:space="preserve">Showcasing emerging writers and artists alongside major names, the Festival offers a diverse programme of author talks, workshops, discussion topics, performance poetry, multi-arts performances, wellbeing projects and family friendly events. </w:t>
      </w:r>
    </w:p>
    <w:p w14:paraId="222701B4" w14:textId="77777777" w:rsidR="00CA65F9" w:rsidRPr="00830724" w:rsidRDefault="00CA65F9" w:rsidP="00CA65F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3ADB864" w14:textId="4D7919FA" w:rsidR="009D06BD" w:rsidRDefault="00EF4BF3" w:rsidP="00CA65F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30724">
        <w:rPr>
          <w:rFonts w:cstheme="minorHAnsi"/>
          <w:color w:val="000000" w:themeColor="text1"/>
          <w:sz w:val="24"/>
          <w:szCs w:val="24"/>
        </w:rPr>
        <w:t>I</w:t>
      </w:r>
      <w:r w:rsidRPr="00830724">
        <w:rPr>
          <w:rFonts w:cstheme="minorHAnsi"/>
          <w:sz w:val="24"/>
          <w:szCs w:val="24"/>
        </w:rPr>
        <w:t>nnovative special projects and commissions, often inspired by local community partnerships,</w:t>
      </w:r>
      <w:r w:rsidRPr="00830724">
        <w:rPr>
          <w:rFonts w:cstheme="minorHAnsi"/>
          <w:color w:val="000000" w:themeColor="text1"/>
          <w:sz w:val="24"/>
          <w:szCs w:val="24"/>
        </w:rPr>
        <w:t xml:space="preserve"> are designed to promote community cohesion, improve wellbeing and proactively engage with under-represented artists, performers and audiences. With many free and low-cost events, including some with live subtitling, and Access Guides to key venues, HLF promotes accessibility with a view to offering more </w:t>
      </w:r>
      <w:r w:rsidRPr="00830724">
        <w:rPr>
          <w:rFonts w:cstheme="minorHAnsi"/>
          <w:sz w:val="24"/>
          <w:szCs w:val="24"/>
        </w:rPr>
        <w:t>opportunities for a wider range of people to enjoy arts and culture</w:t>
      </w:r>
      <w:r w:rsidRPr="00830724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39E65F84" w14:textId="77777777" w:rsidR="00CA65F9" w:rsidRPr="00830724" w:rsidRDefault="00CA65F9" w:rsidP="00CA65F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4933D6F8" w14:textId="55EB20AC" w:rsidR="00E3784B" w:rsidRDefault="00EF4BF3" w:rsidP="00CA65F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  <w:r w:rsidRPr="00830724">
        <w:rPr>
          <w:rFonts w:cstheme="minorHAnsi"/>
          <w:color w:val="000000" w:themeColor="text1"/>
          <w:sz w:val="24"/>
          <w:szCs w:val="24"/>
        </w:rPr>
        <w:t>Established in 2006, HLF is a major fixture on the town’s cultural calendar. The Festival has been selected as a finalist in the prestigious Welcome to Yorkshire White Rose Awards on three occasions (2016, 2017 &amp; 2020), and in 2017 won the Examiner Community Award for Arts.</w:t>
      </w:r>
      <w:r w:rsidR="00031FAF" w:rsidRPr="00830724">
        <w:rPr>
          <w:rFonts w:cstheme="minorHAnsi"/>
          <w:color w:val="000000" w:themeColor="text1"/>
          <w:sz w:val="24"/>
          <w:szCs w:val="24"/>
        </w:rPr>
        <w:t xml:space="preserve"> The Festival was also a finalist in the Inclusive Third Sector Organisation category at the Kirklees Diversity, Equality and Innovation Awards 2022</w:t>
      </w:r>
      <w:r w:rsidR="00FB0E6D">
        <w:rPr>
          <w:rFonts w:cstheme="minorHAnsi"/>
          <w:color w:val="000000" w:themeColor="text1"/>
          <w:sz w:val="24"/>
          <w:szCs w:val="24"/>
        </w:rPr>
        <w:t xml:space="preserve"> and won the prestigious Accessible and Inclusive Tourism Award at the Yorkshire Post Tourism Awards 2022. </w:t>
      </w:r>
    </w:p>
    <w:p w14:paraId="38513888" w14:textId="77777777" w:rsidR="00CA65F9" w:rsidRPr="00830724" w:rsidRDefault="00CA65F9" w:rsidP="00CA65F9">
      <w:pPr>
        <w:spacing w:after="0" w:line="240" w:lineRule="auto"/>
        <w:jc w:val="both"/>
        <w:rPr>
          <w:rFonts w:cstheme="minorHAnsi"/>
          <w:color w:val="000000" w:themeColor="text1"/>
          <w:sz w:val="24"/>
          <w:szCs w:val="24"/>
        </w:rPr>
      </w:pPr>
    </w:p>
    <w:p w14:paraId="54D725EA" w14:textId="704653B6" w:rsidR="00904168" w:rsidRDefault="00904168" w:rsidP="00CA65F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506726A" w14:textId="74EDE8FF" w:rsidR="003B7705" w:rsidRDefault="00793CC4" w:rsidP="00CA65F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31F4BDA9" wp14:editId="720E8FC9">
            <wp:extent cx="2607398" cy="701149"/>
            <wp:effectExtent l="0" t="0" r="0" b="0"/>
            <wp:docPr id="4" name="Picture 4" descr="Text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email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717178" cy="73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66106EE1" wp14:editId="23A13C7E">
            <wp:extent cx="1620570" cy="735385"/>
            <wp:effectExtent l="0" t="0" r="5080" b="127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5311" cy="73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B7705">
        <w:rPr>
          <w:rFonts w:cstheme="minorHAnsi"/>
          <w:noProof/>
          <w:color w:val="000000" w:themeColor="text1"/>
          <w:sz w:val="24"/>
          <w:szCs w:val="24"/>
        </w:rPr>
        <w:drawing>
          <wp:inline distT="0" distB="0" distL="0" distR="0" wp14:anchorId="2E03FE9F" wp14:editId="3824609E">
            <wp:extent cx="1457608" cy="682492"/>
            <wp:effectExtent l="0" t="0" r="3175" b="381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99356" cy="70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EBD7B" w14:textId="1EF68846" w:rsidR="003B7705" w:rsidRPr="00477733" w:rsidRDefault="003B7705" w:rsidP="00CA65F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D9EA92C" w14:textId="77777777" w:rsidR="00CA65F9" w:rsidRPr="00477733" w:rsidRDefault="00CA65F9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sectPr w:rsidR="00CA65F9" w:rsidRPr="00477733" w:rsidSect="009104E4">
      <w:headerReference w:type="default" r:id="rId17"/>
      <w:pgSz w:w="11906" w:h="16838"/>
      <w:pgMar w:top="1104" w:right="1440" w:bottom="9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EAE87" w14:textId="77777777" w:rsidR="002A746C" w:rsidRDefault="002A746C" w:rsidP="00FD65A4">
      <w:pPr>
        <w:spacing w:after="0" w:line="240" w:lineRule="auto"/>
      </w:pPr>
      <w:r>
        <w:separator/>
      </w:r>
    </w:p>
  </w:endnote>
  <w:endnote w:type="continuationSeparator" w:id="0">
    <w:p w14:paraId="2345D1EC" w14:textId="77777777" w:rsidR="002A746C" w:rsidRDefault="002A746C" w:rsidP="00FD65A4">
      <w:pPr>
        <w:spacing w:after="0" w:line="240" w:lineRule="auto"/>
      </w:pPr>
      <w:r>
        <w:continuationSeparator/>
      </w:r>
    </w:p>
  </w:endnote>
  <w:endnote w:type="continuationNotice" w:id="1">
    <w:p w14:paraId="4DE3C49C" w14:textId="77777777" w:rsidR="002A746C" w:rsidRDefault="002A74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6F044" w14:textId="77777777" w:rsidR="002A746C" w:rsidRDefault="002A746C" w:rsidP="00FD65A4">
      <w:pPr>
        <w:spacing w:after="0" w:line="240" w:lineRule="auto"/>
      </w:pPr>
      <w:r>
        <w:separator/>
      </w:r>
    </w:p>
  </w:footnote>
  <w:footnote w:type="continuationSeparator" w:id="0">
    <w:p w14:paraId="278CE7C3" w14:textId="77777777" w:rsidR="002A746C" w:rsidRDefault="002A746C" w:rsidP="00FD65A4">
      <w:pPr>
        <w:spacing w:after="0" w:line="240" w:lineRule="auto"/>
      </w:pPr>
      <w:r>
        <w:continuationSeparator/>
      </w:r>
    </w:p>
  </w:footnote>
  <w:footnote w:type="continuationNotice" w:id="1">
    <w:p w14:paraId="228A6D71" w14:textId="77777777" w:rsidR="002A746C" w:rsidRDefault="002A74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9DDC" w14:textId="4274D602" w:rsidR="00E20CAD" w:rsidRPr="00FD65A4" w:rsidRDefault="00E20CAD" w:rsidP="00FD65A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B07"/>
    <w:rsid w:val="000060D2"/>
    <w:rsid w:val="00012200"/>
    <w:rsid w:val="00016E99"/>
    <w:rsid w:val="000277AB"/>
    <w:rsid w:val="00031FAF"/>
    <w:rsid w:val="000443E0"/>
    <w:rsid w:val="00072B80"/>
    <w:rsid w:val="000A7714"/>
    <w:rsid w:val="000C09C9"/>
    <w:rsid w:val="000C7D7C"/>
    <w:rsid w:val="000F0C86"/>
    <w:rsid w:val="00101920"/>
    <w:rsid w:val="00120B78"/>
    <w:rsid w:val="0015570C"/>
    <w:rsid w:val="0017292F"/>
    <w:rsid w:val="00173B77"/>
    <w:rsid w:val="00195D46"/>
    <w:rsid w:val="001A6846"/>
    <w:rsid w:val="001B2E7A"/>
    <w:rsid w:val="002023C7"/>
    <w:rsid w:val="00226574"/>
    <w:rsid w:val="00242F59"/>
    <w:rsid w:val="00252960"/>
    <w:rsid w:val="002A746C"/>
    <w:rsid w:val="002B7EE0"/>
    <w:rsid w:val="002D4EBB"/>
    <w:rsid w:val="002E33E3"/>
    <w:rsid w:val="00300782"/>
    <w:rsid w:val="0032778D"/>
    <w:rsid w:val="00370D12"/>
    <w:rsid w:val="00372408"/>
    <w:rsid w:val="00394126"/>
    <w:rsid w:val="003B7705"/>
    <w:rsid w:val="003C5F99"/>
    <w:rsid w:val="003E04EB"/>
    <w:rsid w:val="003E1C92"/>
    <w:rsid w:val="004147E1"/>
    <w:rsid w:val="004457E2"/>
    <w:rsid w:val="00477733"/>
    <w:rsid w:val="004B2DE3"/>
    <w:rsid w:val="004C6584"/>
    <w:rsid w:val="00503D34"/>
    <w:rsid w:val="00510B07"/>
    <w:rsid w:val="00517959"/>
    <w:rsid w:val="00526B61"/>
    <w:rsid w:val="00550B76"/>
    <w:rsid w:val="00551A56"/>
    <w:rsid w:val="0058621E"/>
    <w:rsid w:val="005957FE"/>
    <w:rsid w:val="005975A9"/>
    <w:rsid w:val="005B2495"/>
    <w:rsid w:val="005C1E97"/>
    <w:rsid w:val="005E29B0"/>
    <w:rsid w:val="005F1A9D"/>
    <w:rsid w:val="00677588"/>
    <w:rsid w:val="00697B57"/>
    <w:rsid w:val="006A28E9"/>
    <w:rsid w:val="006C2AAF"/>
    <w:rsid w:val="00787BA2"/>
    <w:rsid w:val="00793CC4"/>
    <w:rsid w:val="007D615E"/>
    <w:rsid w:val="007E1AF5"/>
    <w:rsid w:val="007F039E"/>
    <w:rsid w:val="008167CC"/>
    <w:rsid w:val="00822B32"/>
    <w:rsid w:val="00830724"/>
    <w:rsid w:val="00847BDF"/>
    <w:rsid w:val="00851A7B"/>
    <w:rsid w:val="00860478"/>
    <w:rsid w:val="00880E1D"/>
    <w:rsid w:val="008817E5"/>
    <w:rsid w:val="00904168"/>
    <w:rsid w:val="009104E4"/>
    <w:rsid w:val="00910C03"/>
    <w:rsid w:val="0091649C"/>
    <w:rsid w:val="00931D8F"/>
    <w:rsid w:val="009568D0"/>
    <w:rsid w:val="00971B97"/>
    <w:rsid w:val="00987181"/>
    <w:rsid w:val="009A340F"/>
    <w:rsid w:val="009A39B9"/>
    <w:rsid w:val="009C11BA"/>
    <w:rsid w:val="009D06BD"/>
    <w:rsid w:val="009F17A1"/>
    <w:rsid w:val="00A071B5"/>
    <w:rsid w:val="00A11E14"/>
    <w:rsid w:val="00A45298"/>
    <w:rsid w:val="00A565E0"/>
    <w:rsid w:val="00A56DEE"/>
    <w:rsid w:val="00B11897"/>
    <w:rsid w:val="00B16B8E"/>
    <w:rsid w:val="00B25D5C"/>
    <w:rsid w:val="00B37B5A"/>
    <w:rsid w:val="00B548BF"/>
    <w:rsid w:val="00B87293"/>
    <w:rsid w:val="00B917E8"/>
    <w:rsid w:val="00BB0D30"/>
    <w:rsid w:val="00BC4BB5"/>
    <w:rsid w:val="00BD16E7"/>
    <w:rsid w:val="00BE3C8A"/>
    <w:rsid w:val="00BF09A2"/>
    <w:rsid w:val="00BF1603"/>
    <w:rsid w:val="00C32894"/>
    <w:rsid w:val="00C620AE"/>
    <w:rsid w:val="00C66353"/>
    <w:rsid w:val="00C834E9"/>
    <w:rsid w:val="00C90B76"/>
    <w:rsid w:val="00CA65F9"/>
    <w:rsid w:val="00CA7643"/>
    <w:rsid w:val="00CB4333"/>
    <w:rsid w:val="00CD5F4A"/>
    <w:rsid w:val="00CF5552"/>
    <w:rsid w:val="00D83DBE"/>
    <w:rsid w:val="00D8771F"/>
    <w:rsid w:val="00DD1366"/>
    <w:rsid w:val="00DE2F28"/>
    <w:rsid w:val="00DE345E"/>
    <w:rsid w:val="00DE5963"/>
    <w:rsid w:val="00DF3958"/>
    <w:rsid w:val="00E20CAD"/>
    <w:rsid w:val="00E3784B"/>
    <w:rsid w:val="00E67F80"/>
    <w:rsid w:val="00E76096"/>
    <w:rsid w:val="00E8329E"/>
    <w:rsid w:val="00EB1576"/>
    <w:rsid w:val="00EC7FAE"/>
    <w:rsid w:val="00EF0CAD"/>
    <w:rsid w:val="00EF4BF3"/>
    <w:rsid w:val="00F2680C"/>
    <w:rsid w:val="00F50F69"/>
    <w:rsid w:val="00F9417D"/>
    <w:rsid w:val="00FB0E6D"/>
    <w:rsid w:val="00FD65A4"/>
    <w:rsid w:val="00FD7C43"/>
    <w:rsid w:val="00FE696F"/>
    <w:rsid w:val="00FE7EE6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1F751F"/>
  <w15:docId w15:val="{67DFDFF4-EC4C-BC44-BBAA-F5D3B0B8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84B"/>
    <w:rPr>
      <w:color w:val="0000FF"/>
      <w:u w:val="single"/>
    </w:rPr>
  </w:style>
  <w:style w:type="paragraph" w:styleId="NoSpacing">
    <w:name w:val="No Spacing"/>
    <w:uiPriority w:val="1"/>
    <w:qFormat/>
    <w:rsid w:val="00E378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97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5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6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A4"/>
  </w:style>
  <w:style w:type="paragraph" w:styleId="Footer">
    <w:name w:val="footer"/>
    <w:basedOn w:val="Normal"/>
    <w:link w:val="FooterChar"/>
    <w:uiPriority w:val="99"/>
    <w:unhideWhenUsed/>
    <w:rsid w:val="00FD65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A4"/>
  </w:style>
  <w:style w:type="character" w:styleId="FollowedHyperlink">
    <w:name w:val="FollowedHyperlink"/>
    <w:basedOn w:val="DefaultParagraphFont"/>
    <w:uiPriority w:val="99"/>
    <w:semiHidden/>
    <w:unhideWhenUsed/>
    <w:rsid w:val="009A39B9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77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7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D7C4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847BDF"/>
    <w:rPr>
      <w:color w:val="605E5C"/>
      <w:shd w:val="clear" w:color="auto" w:fill="E1DFDD"/>
    </w:rPr>
  </w:style>
  <w:style w:type="paragraph" w:customStyle="1" w:styleId="p1">
    <w:name w:val="p1"/>
    <w:basedOn w:val="Normal"/>
    <w:rsid w:val="00CD5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6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uddlitfest.org.u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arketing@huddlitfest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huddlitfest.org.uk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10" Type="http://schemas.openxmlformats.org/officeDocument/2006/relationships/hyperlink" Target="https://www.musicinkirklees.co.uk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1AB410C2D7974AB647B7DD5944E2AE" ma:contentTypeVersion="11" ma:contentTypeDescription="Create a new document." ma:contentTypeScope="" ma:versionID="92e2849b540d1cc6349d289b7d99fd6f">
  <xsd:schema xmlns:xsd="http://www.w3.org/2001/XMLSchema" xmlns:xs="http://www.w3.org/2001/XMLSchema" xmlns:p="http://schemas.microsoft.com/office/2006/metadata/properties" xmlns:ns2="54626385-6e9c-4b44-b886-225da35373e9" xmlns:ns3="98741840-d50b-4ce8-bf83-2c624c55dcb1" targetNamespace="http://schemas.microsoft.com/office/2006/metadata/properties" ma:root="true" ma:fieldsID="d81779d38e6c50139e5ee4bc82babcff" ns2:_="" ns3:_="">
    <xsd:import namespace="54626385-6e9c-4b44-b886-225da35373e9"/>
    <xsd:import namespace="98741840-d50b-4ce8-bf83-2c624c55d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26385-6e9c-4b44-b886-225da35373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41840-d50b-4ce8-bf83-2c624c55d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97637-AFD5-49EF-8B0C-4C589A3980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18080-F780-41C2-8A34-5256B4F9E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626385-6e9c-4b44-b886-225da35373e9"/>
    <ds:schemaRef ds:uri="98741840-d50b-4ce8-bf83-2c624c55d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827A7C-9F89-4EB6-B97B-8DA5D2C470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Links>
    <vt:vector size="30" baseType="variant">
      <vt:variant>
        <vt:i4>2818083</vt:i4>
      </vt:variant>
      <vt:variant>
        <vt:i4>12</vt:i4>
      </vt:variant>
      <vt:variant>
        <vt:i4>0</vt:i4>
      </vt:variant>
      <vt:variant>
        <vt:i4>5</vt:i4>
      </vt:variant>
      <vt:variant>
        <vt:lpwstr>https://www.instagram.com/big_lottery_fund/</vt:lpwstr>
      </vt:variant>
      <vt:variant>
        <vt:lpwstr/>
      </vt:variant>
      <vt:variant>
        <vt:i4>852058</vt:i4>
      </vt:variant>
      <vt:variant>
        <vt:i4>9</vt:i4>
      </vt:variant>
      <vt:variant>
        <vt:i4>0</vt:i4>
      </vt:variant>
      <vt:variant>
        <vt:i4>5</vt:i4>
      </vt:variant>
      <vt:variant>
        <vt:lpwstr>https://www.facebook.com/BigLotteryFund/</vt:lpwstr>
      </vt:variant>
      <vt:variant>
        <vt:lpwstr/>
      </vt:variant>
      <vt:variant>
        <vt:i4>6619185</vt:i4>
      </vt:variant>
      <vt:variant>
        <vt:i4>6</vt:i4>
      </vt:variant>
      <vt:variant>
        <vt:i4>0</vt:i4>
      </vt:variant>
      <vt:variant>
        <vt:i4>5</vt:i4>
      </vt:variant>
      <vt:variant>
        <vt:lpwstr>https://twitter.com/BigLotteryFund</vt:lpwstr>
      </vt:variant>
      <vt:variant>
        <vt:lpwstr/>
      </vt:variant>
      <vt:variant>
        <vt:i4>5636177</vt:i4>
      </vt:variant>
      <vt:variant>
        <vt:i4>3</vt:i4>
      </vt:variant>
      <vt:variant>
        <vt:i4>0</vt:i4>
      </vt:variant>
      <vt:variant>
        <vt:i4>5</vt:i4>
      </vt:variant>
      <vt:variant>
        <vt:lpwstr>http://www.biglotteryfund.org.uk/</vt:lpwstr>
      </vt:variant>
      <vt:variant>
        <vt:lpwstr/>
      </vt:variant>
      <vt:variant>
        <vt:i4>3276866</vt:i4>
      </vt:variant>
      <vt:variant>
        <vt:i4>0</vt:i4>
      </vt:variant>
      <vt:variant>
        <vt:i4>0</vt:i4>
      </vt:variant>
      <vt:variant>
        <vt:i4>5</vt:i4>
      </vt:variant>
      <vt:variant>
        <vt:lpwstr>mailto:AnnieBody@anyprovider.co.uk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Ganly-Hilaire, Jo</dc:creator>
  <cp:keywords/>
  <dc:description/>
  <cp:lastModifiedBy>Michelle Hodgson</cp:lastModifiedBy>
  <cp:revision>2</cp:revision>
  <dcterms:created xsi:type="dcterms:W3CDTF">2022-12-07T16:08:00Z</dcterms:created>
  <dcterms:modified xsi:type="dcterms:W3CDTF">2022-12-07T16:08:00Z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0x010100CE1AB410C2D7974AB647B7DD5944E2AE</vt:lpwstr>
  </property>
  <property fmtid="{D5CDD505-2E9C-101B-9397-08002B2CF9AE}" pid="3" name="Order">
    <vt:r8>100</vt:r8>
  </property>
</Properties>
</file>